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2" w:rsidRDefault="007869D2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60"/>
        <w:gridCol w:w="1327"/>
        <w:gridCol w:w="2327"/>
        <w:gridCol w:w="9366"/>
      </w:tblGrid>
      <w:tr w:rsidR="00B75911" w:rsidRPr="00961A56" w:rsidTr="00B75911">
        <w:trPr>
          <w:trHeight w:val="506"/>
        </w:trPr>
        <w:tc>
          <w:tcPr>
            <w:tcW w:w="535" w:type="pct"/>
            <w:tcBorders>
              <w:top w:val="single" w:sz="4" w:space="0" w:color="auto"/>
            </w:tcBorders>
          </w:tcPr>
          <w:p w:rsidR="00B75911" w:rsidRPr="00961A56" w:rsidRDefault="00B75911" w:rsidP="008461E7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19.05</w:t>
            </w:r>
            <w:r w:rsidRPr="00961A56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B75911" w:rsidRPr="00961A56" w:rsidRDefault="00B75911" w:rsidP="008461E7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61A56">
              <w:rPr>
                <w:b/>
              </w:rPr>
              <w:t>вторник</w:t>
            </w:r>
            <w:proofErr w:type="spellEnd"/>
          </w:p>
        </w:tc>
        <w:tc>
          <w:tcPr>
            <w:tcW w:w="798" w:type="pct"/>
          </w:tcPr>
          <w:p w:rsidR="00B75911" w:rsidRPr="00961A56" w:rsidRDefault="00B75911" w:rsidP="0054302F">
            <w:pPr>
              <w:pStyle w:val="TableParagraph"/>
              <w:spacing w:line="240" w:lineRule="exact"/>
              <w:ind w:left="230"/>
              <w:jc w:val="center"/>
              <w:rPr>
                <w:b/>
              </w:rPr>
            </w:pPr>
            <w:r w:rsidRPr="00961A56">
              <w:rPr>
                <w:b/>
              </w:rPr>
              <w:t xml:space="preserve">6 </w:t>
            </w:r>
            <w:proofErr w:type="spellStart"/>
            <w:r w:rsidRPr="00961A56">
              <w:rPr>
                <w:b/>
              </w:rPr>
              <w:t>класс</w:t>
            </w:r>
            <w:proofErr w:type="spellEnd"/>
            <w:r w:rsidRPr="00961A56">
              <w:rPr>
                <w:b/>
              </w:rPr>
              <w:t>.</w:t>
            </w:r>
          </w:p>
          <w:p w:rsidR="00B75911" w:rsidRPr="00961A56" w:rsidRDefault="00B75911" w:rsidP="0054302F">
            <w:pPr>
              <w:pStyle w:val="TableParagraph"/>
              <w:spacing w:line="240" w:lineRule="exact"/>
              <w:ind w:left="230"/>
              <w:jc w:val="center"/>
            </w:pPr>
            <w:proofErr w:type="spellStart"/>
            <w:r w:rsidRPr="00961A56">
              <w:rPr>
                <w:b/>
              </w:rPr>
              <w:t>Удм</w:t>
            </w:r>
            <w:proofErr w:type="spellEnd"/>
            <w:r w:rsidRPr="00961A56">
              <w:rPr>
                <w:b/>
              </w:rPr>
              <w:t xml:space="preserve">. </w:t>
            </w:r>
            <w:proofErr w:type="spellStart"/>
            <w:r w:rsidRPr="00961A56"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B75911" w:rsidRPr="00B273D7" w:rsidRDefault="00B75911" w:rsidP="00B273D7">
            <w:pPr>
              <w:rPr>
                <w:b/>
                <w:lang w:val="ru-RU"/>
              </w:rPr>
            </w:pPr>
            <w:proofErr w:type="spellStart"/>
            <w:r w:rsidRPr="00961A56">
              <w:rPr>
                <w:b/>
                <w:lang w:val="ru-RU"/>
              </w:rPr>
              <w:t>Тема:</w:t>
            </w:r>
            <w:r w:rsidRPr="00B273D7">
              <w:rPr>
                <w:b/>
                <w:lang w:val="ru-RU"/>
              </w:rPr>
              <w:t>Глаголлэнвидъёсыз</w:t>
            </w:r>
            <w:proofErr w:type="spellEnd"/>
            <w:r w:rsidRPr="00B273D7">
              <w:rPr>
                <w:b/>
                <w:lang w:val="ru-RU"/>
              </w:rPr>
              <w:t xml:space="preserve">. </w:t>
            </w:r>
            <w:proofErr w:type="spellStart"/>
            <w:r w:rsidRPr="00B273D7">
              <w:rPr>
                <w:b/>
                <w:lang w:val="ru-RU"/>
              </w:rPr>
              <w:t>Наклонениосыз</w:t>
            </w:r>
            <w:proofErr w:type="spellEnd"/>
            <w:r w:rsidRPr="00B273D7">
              <w:rPr>
                <w:b/>
                <w:lang w:val="ru-RU"/>
              </w:rPr>
              <w:t>.</w:t>
            </w:r>
          </w:p>
          <w:p w:rsidR="00B75911" w:rsidRPr="00B273D7" w:rsidRDefault="00B75911" w:rsidP="00B273D7">
            <w:pPr>
              <w:rPr>
                <w:lang w:val="ru-RU"/>
              </w:rPr>
            </w:pPr>
            <w:r w:rsidRPr="00B273D7">
              <w:rPr>
                <w:lang w:val="ru-RU"/>
              </w:rPr>
              <w:t xml:space="preserve">1.Лыдзоно 50, 51-ти </w:t>
            </w:r>
            <w:proofErr w:type="spellStart"/>
            <w:r w:rsidRPr="00B273D7">
              <w:rPr>
                <w:lang w:val="ru-RU"/>
              </w:rPr>
              <w:t>параграфъёсты</w:t>
            </w:r>
            <w:proofErr w:type="spellEnd"/>
            <w:r w:rsidRPr="00B273D7">
              <w:rPr>
                <w:lang w:val="ru-RU"/>
              </w:rPr>
              <w:t xml:space="preserve">, правило. </w:t>
            </w:r>
          </w:p>
          <w:p w:rsidR="00B75911" w:rsidRPr="00B273D7" w:rsidRDefault="00B75911" w:rsidP="00B273D7">
            <w:pPr>
              <w:rPr>
                <w:lang w:val="ru-RU"/>
              </w:rPr>
            </w:pPr>
            <w:r w:rsidRPr="00B273D7">
              <w:rPr>
                <w:lang w:val="ru-RU"/>
              </w:rPr>
              <w:t xml:space="preserve">2. 255-ти </w:t>
            </w:r>
            <w:proofErr w:type="spellStart"/>
            <w:r w:rsidRPr="00B273D7">
              <w:rPr>
                <w:lang w:val="ru-RU"/>
              </w:rPr>
              <w:t>ужысьглаголъёстынимазгожъяно</w:t>
            </w:r>
            <w:proofErr w:type="spellEnd"/>
            <w:r w:rsidRPr="00B273D7">
              <w:rPr>
                <w:lang w:val="ru-RU"/>
              </w:rPr>
              <w:t>.</w:t>
            </w:r>
          </w:p>
          <w:p w:rsidR="00B75911" w:rsidRPr="00B273D7" w:rsidRDefault="00B75911" w:rsidP="00B273D7">
            <w:pPr>
              <w:rPr>
                <w:lang w:val="ru-RU" w:eastAsia="ru-RU"/>
              </w:rPr>
            </w:pPr>
            <w:r w:rsidRPr="00B273D7">
              <w:rPr>
                <w:lang w:val="ru-RU" w:eastAsia="ru-RU"/>
              </w:rPr>
              <w:t xml:space="preserve">3. </w:t>
            </w:r>
            <w:proofErr w:type="spellStart"/>
            <w:r w:rsidRPr="00B273D7">
              <w:rPr>
                <w:lang w:val="ru-RU" w:eastAsia="ru-RU"/>
              </w:rPr>
              <w:t>УждэсWatsappпыртаченомеръялэзёно</w:t>
            </w:r>
            <w:proofErr w:type="spellEnd"/>
            <w:r w:rsidRPr="00B273D7">
              <w:rPr>
                <w:lang w:val="ru-RU" w:eastAsia="ru-RU"/>
              </w:rPr>
              <w:t>: 89625640838.</w:t>
            </w:r>
          </w:p>
          <w:p w:rsidR="00B75911" w:rsidRPr="00DB180B" w:rsidRDefault="00B75911" w:rsidP="00B273D7">
            <w:pPr>
              <w:pStyle w:val="TableParagraph"/>
              <w:rPr>
                <w:lang w:val="ru-RU"/>
              </w:rPr>
            </w:pPr>
          </w:p>
        </w:tc>
      </w:tr>
      <w:tr w:rsidR="00B75911" w:rsidRPr="00961A56" w:rsidTr="00B75911">
        <w:trPr>
          <w:trHeight w:val="506"/>
        </w:trPr>
        <w:tc>
          <w:tcPr>
            <w:tcW w:w="535" w:type="pct"/>
            <w:tcBorders>
              <w:top w:val="single" w:sz="4" w:space="0" w:color="auto"/>
            </w:tcBorders>
          </w:tcPr>
          <w:p w:rsidR="00B75911" w:rsidRPr="009939A1" w:rsidRDefault="00B75911" w:rsidP="008461E7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22.05</w:t>
            </w:r>
            <w:r w:rsidRPr="009939A1">
              <w:rPr>
                <w:b/>
              </w:rPr>
              <w:t>.2020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B75911" w:rsidRPr="009939A1" w:rsidRDefault="00B75911" w:rsidP="008461E7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939A1">
              <w:rPr>
                <w:b/>
              </w:rPr>
              <w:t>пятница</w:t>
            </w:r>
            <w:proofErr w:type="spellEnd"/>
          </w:p>
        </w:tc>
        <w:tc>
          <w:tcPr>
            <w:tcW w:w="798" w:type="pct"/>
          </w:tcPr>
          <w:p w:rsidR="00B75911" w:rsidRPr="009939A1" w:rsidRDefault="00B75911" w:rsidP="008461E7">
            <w:pPr>
              <w:pStyle w:val="TableParagraph"/>
              <w:ind w:right="77"/>
              <w:jc w:val="center"/>
              <w:rPr>
                <w:b/>
              </w:rPr>
            </w:pPr>
            <w:r w:rsidRPr="009939A1">
              <w:rPr>
                <w:b/>
              </w:rPr>
              <w:t xml:space="preserve">6 </w:t>
            </w:r>
            <w:proofErr w:type="spellStart"/>
            <w:r w:rsidRPr="009939A1">
              <w:rPr>
                <w:b/>
              </w:rPr>
              <w:t>класс</w:t>
            </w:r>
            <w:proofErr w:type="spellEnd"/>
            <w:r w:rsidRPr="009939A1">
              <w:rPr>
                <w:b/>
              </w:rPr>
              <w:t>.</w:t>
            </w:r>
          </w:p>
          <w:p w:rsidR="00B75911" w:rsidRPr="009939A1" w:rsidRDefault="00B75911" w:rsidP="008461E7">
            <w:pPr>
              <w:pStyle w:val="TableParagraph"/>
              <w:ind w:right="77"/>
              <w:jc w:val="center"/>
              <w:rPr>
                <w:b/>
              </w:rPr>
            </w:pPr>
            <w:proofErr w:type="spellStart"/>
            <w:r w:rsidRPr="009939A1">
              <w:rPr>
                <w:b/>
              </w:rPr>
              <w:t>Удм</w:t>
            </w:r>
            <w:proofErr w:type="spellEnd"/>
            <w:r w:rsidRPr="009939A1">
              <w:rPr>
                <w:b/>
              </w:rPr>
              <w:t xml:space="preserve">.  </w:t>
            </w:r>
            <w:proofErr w:type="spellStart"/>
            <w:r w:rsidRPr="009939A1">
              <w:rPr>
                <w:b/>
              </w:rPr>
              <w:t>язык</w:t>
            </w:r>
            <w:proofErr w:type="spellEnd"/>
          </w:p>
        </w:tc>
        <w:tc>
          <w:tcPr>
            <w:tcW w:w="3212" w:type="pct"/>
          </w:tcPr>
          <w:p w:rsidR="00B75911" w:rsidRPr="00EB07BE" w:rsidRDefault="00B75911" w:rsidP="008461E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</w:t>
            </w:r>
            <w:r w:rsidRPr="00AC7040">
              <w:rPr>
                <w:b/>
                <w:lang w:val="ru-RU"/>
              </w:rPr>
              <w:t xml:space="preserve">: </w:t>
            </w:r>
            <w:proofErr w:type="spellStart"/>
            <w:r w:rsidRPr="00EB07BE">
              <w:rPr>
                <w:b/>
                <w:lang w:val="ru-RU"/>
              </w:rPr>
              <w:t>Глаголлэнспряжениез</w:t>
            </w:r>
            <w:proofErr w:type="spellEnd"/>
            <w:r w:rsidRPr="00EB07BE">
              <w:rPr>
                <w:b/>
                <w:lang w:val="ru-RU"/>
              </w:rPr>
              <w:t>.</w:t>
            </w:r>
          </w:p>
          <w:p w:rsidR="00B75911" w:rsidRPr="00EB07BE" w:rsidRDefault="00B75911" w:rsidP="008461E7">
            <w:pPr>
              <w:rPr>
                <w:lang w:val="ru-RU"/>
              </w:rPr>
            </w:pPr>
            <w:r w:rsidRPr="00EB07BE">
              <w:rPr>
                <w:lang w:val="ru-RU"/>
              </w:rPr>
              <w:t xml:space="preserve">1.Лыдзоно 52-ти </w:t>
            </w:r>
            <w:proofErr w:type="spellStart"/>
            <w:r w:rsidRPr="00EB07BE">
              <w:rPr>
                <w:lang w:val="ru-RU"/>
              </w:rPr>
              <w:t>параграфез</w:t>
            </w:r>
            <w:proofErr w:type="spellEnd"/>
            <w:r w:rsidRPr="00EB07BE">
              <w:rPr>
                <w:lang w:val="ru-RU"/>
              </w:rPr>
              <w:t xml:space="preserve">, </w:t>
            </w:r>
            <w:proofErr w:type="spellStart"/>
            <w:r w:rsidRPr="00EB07BE">
              <w:rPr>
                <w:lang w:val="ru-RU"/>
              </w:rPr>
              <w:t>правилоезтодоно</w:t>
            </w:r>
            <w:proofErr w:type="spellEnd"/>
            <w:r w:rsidRPr="00EB07BE">
              <w:rPr>
                <w:lang w:val="ru-RU"/>
              </w:rPr>
              <w:t>.</w:t>
            </w:r>
          </w:p>
          <w:p w:rsidR="00B75911" w:rsidRPr="00EB07BE" w:rsidRDefault="00B75911" w:rsidP="008461E7">
            <w:pPr>
              <w:rPr>
                <w:lang w:val="ru-RU"/>
              </w:rPr>
            </w:pPr>
            <w:r w:rsidRPr="00EB07BE">
              <w:rPr>
                <w:lang w:val="ru-RU"/>
              </w:rPr>
              <w:t xml:space="preserve">2. 266-ти </w:t>
            </w:r>
            <w:proofErr w:type="spellStart"/>
            <w:r w:rsidRPr="00EB07BE">
              <w:rPr>
                <w:lang w:val="ru-RU"/>
              </w:rPr>
              <w:t>ужезлыдзоно</w:t>
            </w:r>
            <w:proofErr w:type="spellEnd"/>
            <w:r w:rsidRPr="00EB07BE">
              <w:rPr>
                <w:lang w:val="ru-RU"/>
              </w:rPr>
              <w:t xml:space="preserve">, </w:t>
            </w:r>
            <w:proofErr w:type="spellStart"/>
            <w:r w:rsidRPr="00EB07BE">
              <w:rPr>
                <w:lang w:val="ru-RU"/>
              </w:rPr>
              <w:t>глаголъёстынима-нимазгожъяно</w:t>
            </w:r>
            <w:proofErr w:type="spellEnd"/>
            <w:r w:rsidRPr="00EB07BE">
              <w:rPr>
                <w:lang w:val="ru-RU"/>
              </w:rPr>
              <w:t xml:space="preserve">. </w:t>
            </w:r>
          </w:p>
          <w:p w:rsidR="00B75911" w:rsidRPr="00EB07BE" w:rsidRDefault="00B75911" w:rsidP="008461E7">
            <w:pPr>
              <w:rPr>
                <w:lang w:val="ru-RU" w:eastAsia="ru-RU"/>
              </w:rPr>
            </w:pPr>
            <w:r w:rsidRPr="00EB07BE">
              <w:rPr>
                <w:lang w:val="ru-RU" w:eastAsia="ru-RU"/>
              </w:rPr>
              <w:t xml:space="preserve">3. </w:t>
            </w:r>
            <w:proofErr w:type="spellStart"/>
            <w:r w:rsidRPr="00EB07BE">
              <w:rPr>
                <w:lang w:val="ru-RU" w:eastAsia="ru-RU"/>
              </w:rPr>
              <w:t>УждэсWatsappпыртаченомеръялэзёно</w:t>
            </w:r>
            <w:proofErr w:type="spellEnd"/>
            <w:r w:rsidRPr="00EB07BE">
              <w:rPr>
                <w:lang w:val="ru-RU" w:eastAsia="ru-RU"/>
              </w:rPr>
              <w:t>: 89625640838.</w:t>
            </w:r>
          </w:p>
          <w:p w:rsidR="00B75911" w:rsidRPr="00EF71CF" w:rsidRDefault="00B75911" w:rsidP="008461E7">
            <w:pPr>
              <w:pStyle w:val="TableParagraph"/>
              <w:rPr>
                <w:lang w:val="ru-RU"/>
              </w:rPr>
            </w:pPr>
          </w:p>
        </w:tc>
      </w:tr>
    </w:tbl>
    <w:p w:rsidR="00A754CE" w:rsidRDefault="00A754CE" w:rsidP="007869D2"/>
    <w:sectPr w:rsidR="00A754CE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D2"/>
    <w:rsid w:val="003D03F3"/>
    <w:rsid w:val="007869D2"/>
    <w:rsid w:val="008061C6"/>
    <w:rsid w:val="00A754CE"/>
    <w:rsid w:val="00AA0825"/>
    <w:rsid w:val="00AD3590"/>
    <w:rsid w:val="00B01F7B"/>
    <w:rsid w:val="00B273D7"/>
    <w:rsid w:val="00B75911"/>
    <w:rsid w:val="00C1595E"/>
    <w:rsid w:val="00EB07BE"/>
    <w:rsid w:val="00ED06CF"/>
    <w:rsid w:val="00EF71CF"/>
    <w:rsid w:val="00F5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652C-7BAE-49E3-8D8C-150BA3C3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10</cp:revision>
  <dcterms:created xsi:type="dcterms:W3CDTF">2020-04-13T06:32:00Z</dcterms:created>
  <dcterms:modified xsi:type="dcterms:W3CDTF">2020-05-20T12:54:00Z</dcterms:modified>
</cp:coreProperties>
</file>